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CF" w:rsidRDefault="008C57CF" w:rsidP="008C57CF">
      <w:pPr>
        <w:spacing w:after="60"/>
        <w:ind w:left="-426" w:right="-568"/>
        <w:jc w:val="center"/>
        <w:rPr>
          <w:rFonts w:ascii="Verdana" w:hAnsi="Verdana"/>
          <w:b/>
          <w:sz w:val="36"/>
          <w:szCs w:val="36"/>
        </w:rPr>
      </w:pPr>
    </w:p>
    <w:p w:rsidR="008C57CF" w:rsidRPr="00C41EE2" w:rsidRDefault="008C57CF" w:rsidP="008C57CF">
      <w:pPr>
        <w:spacing w:after="60"/>
        <w:ind w:left="-426" w:right="-568"/>
        <w:jc w:val="center"/>
        <w:rPr>
          <w:rFonts w:ascii="Verdana" w:hAnsi="Verdana"/>
          <w:b/>
          <w:sz w:val="36"/>
          <w:szCs w:val="36"/>
        </w:rPr>
      </w:pPr>
      <w:r w:rsidRPr="00C41EE2">
        <w:rPr>
          <w:rFonts w:ascii="Verdana" w:hAnsi="Verdana"/>
          <w:b/>
          <w:sz w:val="36"/>
          <w:szCs w:val="36"/>
        </w:rPr>
        <w:t>XLII Convegno della Società Italiana di Agronomia</w:t>
      </w:r>
    </w:p>
    <w:p w:rsidR="008C57CF" w:rsidRPr="0057404B" w:rsidRDefault="008C57CF" w:rsidP="008C57CF">
      <w:pPr>
        <w:spacing w:after="0"/>
        <w:jc w:val="center"/>
        <w:rPr>
          <w:rFonts w:ascii="Verdana" w:hAnsi="Verdana"/>
          <w:b/>
          <w:i/>
          <w:sz w:val="20"/>
          <w:szCs w:val="20"/>
        </w:rPr>
      </w:pPr>
      <w:r w:rsidRPr="0057404B">
        <w:rPr>
          <w:rFonts w:ascii="Verdana" w:hAnsi="Verdana"/>
          <w:b/>
          <w:i/>
          <w:sz w:val="20"/>
          <w:szCs w:val="20"/>
        </w:rPr>
        <w:t xml:space="preserve">Università Mediterranea Aula Magna “A. </w:t>
      </w:r>
      <w:proofErr w:type="spellStart"/>
      <w:r w:rsidRPr="0057404B">
        <w:rPr>
          <w:rFonts w:ascii="Verdana" w:hAnsi="Verdana"/>
          <w:b/>
          <w:i/>
          <w:sz w:val="20"/>
          <w:szCs w:val="20"/>
        </w:rPr>
        <w:t>Quistelli</w:t>
      </w:r>
      <w:proofErr w:type="spellEnd"/>
      <w:r w:rsidRPr="0057404B">
        <w:rPr>
          <w:rFonts w:ascii="Verdana" w:hAnsi="Verdana"/>
          <w:b/>
          <w:i/>
          <w:sz w:val="20"/>
          <w:szCs w:val="20"/>
        </w:rPr>
        <w:t>”</w:t>
      </w:r>
    </w:p>
    <w:p w:rsidR="008C57CF" w:rsidRPr="0057404B" w:rsidRDefault="008C57CF" w:rsidP="008C57CF">
      <w:pPr>
        <w:spacing w:after="0"/>
        <w:jc w:val="center"/>
        <w:rPr>
          <w:rFonts w:ascii="Verdana" w:hAnsi="Verdana"/>
          <w:i/>
          <w:sz w:val="20"/>
          <w:szCs w:val="20"/>
        </w:rPr>
      </w:pPr>
      <w:r w:rsidRPr="0057404B">
        <w:rPr>
          <w:rFonts w:ascii="Verdana" w:hAnsi="Verdana"/>
          <w:i/>
          <w:sz w:val="20"/>
          <w:szCs w:val="20"/>
        </w:rPr>
        <w:t>Reggio Calabria 18 - 20 settembre 2013</w:t>
      </w:r>
    </w:p>
    <w:p w:rsidR="008C57CF" w:rsidRDefault="008C57CF" w:rsidP="008C57CF">
      <w:pPr>
        <w:jc w:val="center"/>
        <w:rPr>
          <w:rFonts w:ascii="Verdana" w:hAnsi="Verdana"/>
          <w:sz w:val="20"/>
          <w:szCs w:val="20"/>
        </w:rPr>
      </w:pPr>
    </w:p>
    <w:p w:rsidR="008C57CF" w:rsidRPr="00AA4D36" w:rsidRDefault="008C57CF" w:rsidP="008C57CF">
      <w:pPr>
        <w:rPr>
          <w:rFonts w:ascii="Verdana" w:hAnsi="Verdana"/>
          <w:b/>
          <w:sz w:val="28"/>
          <w:szCs w:val="28"/>
        </w:rPr>
      </w:pPr>
      <w:r w:rsidRPr="00AA4D36">
        <w:rPr>
          <w:rFonts w:ascii="Verdana" w:hAnsi="Verdana"/>
          <w:b/>
          <w:sz w:val="28"/>
          <w:szCs w:val="28"/>
        </w:rPr>
        <w:t>Programma</w:t>
      </w:r>
    </w:p>
    <w:p w:rsidR="008C57CF" w:rsidRPr="00AA4D36" w:rsidRDefault="008C57CF" w:rsidP="008C57CF">
      <w:pPr>
        <w:rPr>
          <w:rFonts w:ascii="Verdana" w:hAnsi="Verdana"/>
          <w:b/>
        </w:rPr>
      </w:pPr>
      <w:r w:rsidRPr="00AA4D36">
        <w:rPr>
          <w:rFonts w:ascii="Verdana" w:hAnsi="Verdana"/>
          <w:b/>
        </w:rPr>
        <w:t>Mercoledì 18 settembre</w:t>
      </w:r>
    </w:p>
    <w:p w:rsidR="008C57CF" w:rsidRPr="009E118A" w:rsidRDefault="008C57CF" w:rsidP="008C57CF">
      <w:pPr>
        <w:rPr>
          <w:rFonts w:ascii="Verdana" w:hAnsi="Verdana"/>
        </w:rPr>
      </w:pPr>
      <w:r w:rsidRPr="009E118A">
        <w:rPr>
          <w:rFonts w:ascii="Verdana" w:hAnsi="Verdana"/>
        </w:rPr>
        <w:t xml:space="preserve">14,30-16,00 </w:t>
      </w:r>
      <w:r w:rsidRPr="009E118A">
        <w:rPr>
          <w:rFonts w:ascii="Verdana" w:hAnsi="Verdana"/>
        </w:rPr>
        <w:tab/>
        <w:t xml:space="preserve">Registrazione, affissione poster </w:t>
      </w:r>
    </w:p>
    <w:p w:rsidR="008C57CF" w:rsidRPr="009E118A" w:rsidRDefault="008C57CF" w:rsidP="008C57CF">
      <w:pPr>
        <w:spacing w:line="240" w:lineRule="auto"/>
        <w:ind w:left="2124" w:hanging="2124"/>
        <w:rPr>
          <w:rFonts w:ascii="Verdana" w:hAnsi="Verdana"/>
        </w:rPr>
      </w:pPr>
      <w:r w:rsidRPr="009E118A">
        <w:rPr>
          <w:rFonts w:ascii="Verdana" w:hAnsi="Verdana"/>
        </w:rPr>
        <w:t>16,00 – 17,00</w:t>
      </w:r>
      <w:r w:rsidRPr="009E118A">
        <w:rPr>
          <w:rFonts w:ascii="Verdana" w:hAnsi="Verdana"/>
        </w:rPr>
        <w:tab/>
        <w:t>Saluti delle Autorità</w:t>
      </w:r>
      <w:r>
        <w:rPr>
          <w:rFonts w:ascii="Verdana" w:hAnsi="Verdana"/>
        </w:rPr>
        <w:br/>
      </w:r>
      <w:r w:rsidRPr="00A3681F">
        <w:rPr>
          <w:rFonts w:ascii="Verdana" w:hAnsi="Verdana"/>
        </w:rPr>
        <w:t>Apertura, presentazione</w:t>
      </w:r>
      <w:r w:rsidRPr="009E118A">
        <w:rPr>
          <w:rFonts w:ascii="Verdana" w:hAnsi="Verdana"/>
        </w:rPr>
        <w:t xml:space="preserve"> e introduzione alla tematica del Convegno</w:t>
      </w:r>
    </w:p>
    <w:p w:rsidR="008C57CF" w:rsidRDefault="008C57CF" w:rsidP="008C57CF">
      <w:pPr>
        <w:spacing w:after="60"/>
        <w:rPr>
          <w:rFonts w:ascii="Verdana" w:hAnsi="Verdana"/>
        </w:rPr>
      </w:pPr>
      <w:r w:rsidRPr="009E118A">
        <w:rPr>
          <w:rFonts w:ascii="Verdana" w:hAnsi="Verdana"/>
        </w:rPr>
        <w:t>17,00 -18,00</w:t>
      </w:r>
      <w:r w:rsidRPr="009E118A">
        <w:rPr>
          <w:rFonts w:ascii="Verdana" w:hAnsi="Verdana"/>
        </w:rPr>
        <w:tab/>
        <w:t>Po</w:t>
      </w:r>
      <w:r>
        <w:rPr>
          <w:rFonts w:ascii="Verdana" w:hAnsi="Verdana"/>
        </w:rPr>
        <w:t xml:space="preserve">ster </w:t>
      </w:r>
      <w:proofErr w:type="spellStart"/>
      <w:r>
        <w:rPr>
          <w:rFonts w:ascii="Verdana" w:hAnsi="Verdana"/>
        </w:rPr>
        <w:t>Rapporteur</w:t>
      </w:r>
      <w:proofErr w:type="spellEnd"/>
      <w:r>
        <w:rPr>
          <w:rFonts w:ascii="Verdana" w:hAnsi="Verdana"/>
        </w:rPr>
        <w:t xml:space="preserve"> delle sessioni</w:t>
      </w:r>
    </w:p>
    <w:p w:rsidR="008C57CF" w:rsidRDefault="008C57CF" w:rsidP="00B13441">
      <w:pPr>
        <w:spacing w:after="0"/>
        <w:ind w:left="1416" w:firstLine="708"/>
        <w:rPr>
          <w:rFonts w:ascii="Verdana" w:hAnsi="Verdana"/>
          <w:sz w:val="20"/>
          <w:szCs w:val="20"/>
        </w:rPr>
      </w:pPr>
      <w:r w:rsidRPr="009311FB">
        <w:rPr>
          <w:rFonts w:ascii="Verdana" w:hAnsi="Verdana"/>
          <w:sz w:val="20"/>
          <w:szCs w:val="20"/>
        </w:rPr>
        <w:t>17,00 – 17,30</w:t>
      </w:r>
      <w:r w:rsidRPr="009311FB">
        <w:rPr>
          <w:rFonts w:ascii="Verdana" w:hAnsi="Verdana"/>
          <w:sz w:val="20"/>
          <w:szCs w:val="20"/>
        </w:rPr>
        <w:tab/>
        <w:t xml:space="preserve">Produttività delle colture e qualità delle produzioni </w:t>
      </w:r>
    </w:p>
    <w:p w:rsidR="008C57CF" w:rsidRPr="009311FB" w:rsidRDefault="008C57CF" w:rsidP="00B13441">
      <w:pPr>
        <w:spacing w:after="60"/>
        <w:ind w:left="708" w:firstLine="3545"/>
        <w:rPr>
          <w:rFonts w:ascii="Verdana" w:hAnsi="Verdana"/>
          <w:i/>
          <w:sz w:val="18"/>
          <w:szCs w:val="18"/>
        </w:rPr>
      </w:pPr>
      <w:r w:rsidRPr="009311FB">
        <w:rPr>
          <w:rFonts w:ascii="Verdana" w:hAnsi="Verdana"/>
          <w:i/>
          <w:sz w:val="18"/>
          <w:szCs w:val="18"/>
        </w:rPr>
        <w:t>(Dr. M</w:t>
      </w:r>
      <w:r>
        <w:rPr>
          <w:rFonts w:ascii="Verdana" w:hAnsi="Verdana"/>
          <w:i/>
          <w:sz w:val="18"/>
          <w:szCs w:val="18"/>
        </w:rPr>
        <w:t>assimo</w:t>
      </w:r>
      <w:r w:rsidRPr="009311FB">
        <w:rPr>
          <w:rFonts w:ascii="Verdana" w:hAnsi="Verdana"/>
          <w:i/>
          <w:sz w:val="18"/>
          <w:szCs w:val="18"/>
        </w:rPr>
        <w:t xml:space="preserve"> Blandino</w:t>
      </w:r>
      <w:r>
        <w:rPr>
          <w:rFonts w:ascii="Verdana" w:hAnsi="Verdana"/>
          <w:i/>
          <w:sz w:val="18"/>
          <w:szCs w:val="18"/>
        </w:rPr>
        <w:t>, UNITO</w:t>
      </w:r>
      <w:r w:rsidRPr="009311FB">
        <w:rPr>
          <w:rFonts w:ascii="Verdana" w:hAnsi="Verdana"/>
          <w:i/>
          <w:sz w:val="18"/>
          <w:szCs w:val="18"/>
        </w:rPr>
        <w:t>)</w:t>
      </w:r>
    </w:p>
    <w:p w:rsidR="008C57CF" w:rsidRDefault="008C57CF" w:rsidP="00B13441">
      <w:pPr>
        <w:spacing w:after="0"/>
        <w:ind w:left="1416" w:firstLine="708"/>
        <w:rPr>
          <w:rFonts w:ascii="Verdana" w:hAnsi="Verdana"/>
          <w:sz w:val="20"/>
          <w:szCs w:val="20"/>
        </w:rPr>
      </w:pPr>
      <w:r w:rsidRPr="009311FB">
        <w:rPr>
          <w:rFonts w:ascii="Verdana" w:hAnsi="Verdana"/>
          <w:sz w:val="20"/>
          <w:szCs w:val="20"/>
        </w:rPr>
        <w:t>17,30 – 17,45</w:t>
      </w:r>
      <w:r w:rsidRPr="009311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Sistemi Colturali, Modelli e pianificazione territoriale</w:t>
      </w:r>
    </w:p>
    <w:p w:rsidR="008C57CF" w:rsidRDefault="008C57CF" w:rsidP="00B13441">
      <w:pPr>
        <w:spacing w:after="60"/>
        <w:ind w:left="2832" w:firstLine="1421"/>
        <w:rPr>
          <w:rFonts w:ascii="Verdana" w:hAnsi="Verdana"/>
          <w:sz w:val="20"/>
          <w:szCs w:val="20"/>
        </w:rPr>
      </w:pPr>
      <w:r w:rsidRPr="009311FB">
        <w:rPr>
          <w:rFonts w:ascii="Verdana" w:hAnsi="Verdana"/>
          <w:i/>
          <w:sz w:val="18"/>
          <w:szCs w:val="18"/>
        </w:rPr>
        <w:t xml:space="preserve">(Dr. </w:t>
      </w:r>
      <w:r>
        <w:rPr>
          <w:rFonts w:ascii="Verdana" w:hAnsi="Verdana"/>
          <w:i/>
          <w:sz w:val="18"/>
          <w:szCs w:val="18"/>
        </w:rPr>
        <w:t>Anna Dalla Marta, UNIFI</w:t>
      </w:r>
      <w:r w:rsidRPr="009311FB">
        <w:rPr>
          <w:rFonts w:ascii="Verdana" w:hAnsi="Verdana"/>
          <w:i/>
          <w:sz w:val="18"/>
          <w:szCs w:val="18"/>
        </w:rPr>
        <w:t>)</w:t>
      </w:r>
    </w:p>
    <w:p w:rsidR="008C57CF" w:rsidRDefault="008C57CF" w:rsidP="00B13441">
      <w:pPr>
        <w:spacing w:after="0"/>
        <w:ind w:left="141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17,45 – 18,00</w:t>
      </w:r>
      <w:r>
        <w:rPr>
          <w:rFonts w:ascii="Verdana" w:hAnsi="Verdana"/>
          <w:sz w:val="20"/>
          <w:szCs w:val="20"/>
        </w:rPr>
        <w:tab/>
        <w:t>Gestione del suolo e delle risorse</w:t>
      </w:r>
    </w:p>
    <w:p w:rsidR="008C57CF" w:rsidRPr="009311FB" w:rsidRDefault="008C57CF" w:rsidP="00B13441">
      <w:pPr>
        <w:spacing w:after="0"/>
        <w:ind w:left="2832" w:firstLine="1421"/>
        <w:rPr>
          <w:rFonts w:ascii="Verdana" w:hAnsi="Verdana"/>
          <w:i/>
          <w:sz w:val="20"/>
          <w:szCs w:val="20"/>
        </w:rPr>
      </w:pPr>
      <w:bookmarkStart w:id="0" w:name="_GoBack"/>
      <w:bookmarkEnd w:id="0"/>
      <w:r w:rsidRPr="009311FB">
        <w:rPr>
          <w:rFonts w:ascii="Verdana" w:hAnsi="Verdana"/>
          <w:i/>
          <w:sz w:val="18"/>
          <w:szCs w:val="18"/>
        </w:rPr>
        <w:t xml:space="preserve">(Dr. </w:t>
      </w:r>
      <w:r>
        <w:rPr>
          <w:rFonts w:ascii="Verdana" w:hAnsi="Verdana"/>
          <w:i/>
          <w:sz w:val="18"/>
          <w:szCs w:val="18"/>
        </w:rPr>
        <w:t>Daniele Antichi, UNIPI)</w:t>
      </w:r>
    </w:p>
    <w:p w:rsidR="00351DA2" w:rsidRDefault="008C57CF" w:rsidP="00351DA2">
      <w:pPr>
        <w:spacing w:before="240" w:after="0"/>
        <w:rPr>
          <w:rFonts w:ascii="Verdana" w:hAnsi="Verdana"/>
          <w:b/>
          <w:i/>
        </w:rPr>
      </w:pPr>
      <w:r w:rsidRPr="009E118A">
        <w:rPr>
          <w:rFonts w:ascii="Verdana" w:hAnsi="Verdana"/>
        </w:rPr>
        <w:t>18,00</w:t>
      </w:r>
      <w:r w:rsidRPr="009E118A">
        <w:rPr>
          <w:rFonts w:ascii="Verdana" w:hAnsi="Verdana"/>
          <w:i/>
        </w:rPr>
        <w:t xml:space="preserve"> –</w:t>
      </w:r>
      <w:r w:rsidRPr="009E118A">
        <w:rPr>
          <w:rFonts w:ascii="Verdana" w:hAnsi="Verdana"/>
        </w:rPr>
        <w:t xml:space="preserve"> 19,45</w:t>
      </w:r>
      <w:r w:rsidRPr="009E118A">
        <w:rPr>
          <w:rFonts w:ascii="Verdana" w:hAnsi="Verdana"/>
        </w:rPr>
        <w:tab/>
        <w:t>Sessione</w:t>
      </w:r>
      <w:r w:rsidRPr="009E118A">
        <w:rPr>
          <w:rFonts w:ascii="Verdana" w:hAnsi="Verdana"/>
          <w:b/>
        </w:rPr>
        <w:t xml:space="preserve"> </w:t>
      </w:r>
      <w:r w:rsidRPr="009E118A">
        <w:rPr>
          <w:rFonts w:ascii="Verdana" w:hAnsi="Verdana"/>
          <w:b/>
          <w:i/>
        </w:rPr>
        <w:t>Sistemi colturali</w:t>
      </w:r>
    </w:p>
    <w:p w:rsidR="008C57CF" w:rsidRPr="009E118A" w:rsidRDefault="008C57CF" w:rsidP="00351DA2">
      <w:pPr>
        <w:spacing w:after="240"/>
        <w:ind w:left="1416" w:firstLine="708"/>
        <w:rPr>
          <w:rFonts w:ascii="Verdana" w:hAnsi="Verdana"/>
        </w:rPr>
      </w:pPr>
      <w:r w:rsidRPr="00A3681F">
        <w:rPr>
          <w:rFonts w:ascii="Verdana" w:hAnsi="Verdana"/>
          <w:i/>
          <w:sz w:val="20"/>
          <w:szCs w:val="20"/>
        </w:rPr>
        <w:t>(Chairman Dr. M. Mastrorilli</w:t>
      </w:r>
      <w:r>
        <w:rPr>
          <w:rFonts w:ascii="Verdana" w:hAnsi="Verdana"/>
          <w:i/>
          <w:sz w:val="20"/>
          <w:szCs w:val="20"/>
        </w:rPr>
        <w:t>, CRA SCA</w:t>
      </w:r>
      <w:r w:rsidRPr="00A3681F">
        <w:rPr>
          <w:rFonts w:ascii="Verdana" w:hAnsi="Verdana"/>
          <w:i/>
          <w:sz w:val="20"/>
          <w:szCs w:val="20"/>
        </w:rPr>
        <w:t>)</w:t>
      </w:r>
    </w:p>
    <w:p w:rsidR="008C57CF" w:rsidRPr="009E118A" w:rsidRDefault="008C57CF" w:rsidP="008C57CF">
      <w:pPr>
        <w:rPr>
          <w:rFonts w:ascii="Verdana" w:hAnsi="Verdana"/>
        </w:rPr>
      </w:pPr>
      <w:r w:rsidRPr="009E118A">
        <w:rPr>
          <w:rFonts w:ascii="Verdana" w:hAnsi="Verdana"/>
        </w:rPr>
        <w:t>20,00 -21,30</w:t>
      </w:r>
      <w:r w:rsidRPr="009E118A">
        <w:rPr>
          <w:rFonts w:ascii="Verdana" w:hAnsi="Verdana"/>
        </w:rPr>
        <w:tab/>
      </w:r>
      <w:r>
        <w:rPr>
          <w:rFonts w:ascii="Verdana" w:hAnsi="Verdana"/>
        </w:rPr>
        <w:t>Welcome party</w:t>
      </w:r>
      <w:r w:rsidRPr="009E118A">
        <w:rPr>
          <w:rFonts w:ascii="Verdana" w:hAnsi="Verdana"/>
        </w:rPr>
        <w:t xml:space="preserve"> </w:t>
      </w:r>
    </w:p>
    <w:p w:rsidR="008C57CF" w:rsidRPr="009E118A" w:rsidRDefault="008C57CF" w:rsidP="008C57CF">
      <w:pPr>
        <w:rPr>
          <w:rFonts w:ascii="Verdana" w:hAnsi="Verdana"/>
          <w:b/>
        </w:rPr>
      </w:pPr>
    </w:p>
    <w:p w:rsidR="008C57CF" w:rsidRPr="00AA4D36" w:rsidRDefault="008C57CF" w:rsidP="008C57CF">
      <w:pPr>
        <w:rPr>
          <w:rFonts w:ascii="Verdana" w:hAnsi="Verdana"/>
          <w:b/>
        </w:rPr>
      </w:pPr>
      <w:r w:rsidRPr="00AA4D36">
        <w:rPr>
          <w:rFonts w:ascii="Verdana" w:hAnsi="Verdana"/>
          <w:b/>
        </w:rPr>
        <w:t>Giovedì 19 settembre</w:t>
      </w:r>
    </w:p>
    <w:p w:rsidR="008C57CF" w:rsidRDefault="008C57CF" w:rsidP="008C57CF">
      <w:pPr>
        <w:spacing w:after="0"/>
        <w:rPr>
          <w:rFonts w:ascii="Verdana" w:hAnsi="Verdana"/>
          <w:b/>
          <w:i/>
        </w:rPr>
      </w:pPr>
      <w:r w:rsidRPr="009E118A">
        <w:rPr>
          <w:rFonts w:ascii="Verdana" w:hAnsi="Verdana"/>
        </w:rPr>
        <w:t xml:space="preserve">8,45 -10,30 </w:t>
      </w:r>
      <w:r w:rsidRPr="009E118A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E118A">
        <w:rPr>
          <w:rFonts w:ascii="Verdana" w:hAnsi="Verdana"/>
        </w:rPr>
        <w:t>Sessione</w:t>
      </w:r>
      <w:r w:rsidRPr="009E118A">
        <w:rPr>
          <w:rFonts w:ascii="Verdana" w:hAnsi="Verdana"/>
          <w:b/>
        </w:rPr>
        <w:t xml:space="preserve"> </w:t>
      </w:r>
      <w:r w:rsidRPr="009E118A">
        <w:rPr>
          <w:rFonts w:ascii="Verdana" w:hAnsi="Verdana"/>
          <w:b/>
          <w:i/>
        </w:rPr>
        <w:t>Gestione del suolo e delle risorse</w:t>
      </w:r>
    </w:p>
    <w:p w:rsidR="008C57CF" w:rsidRPr="008B4780" w:rsidRDefault="008C57CF" w:rsidP="008C57CF">
      <w:pPr>
        <w:ind w:left="1416" w:firstLine="708"/>
        <w:rPr>
          <w:rFonts w:ascii="Verdana" w:hAnsi="Verdana"/>
          <w:i/>
          <w:sz w:val="20"/>
          <w:szCs w:val="20"/>
          <w:lang w:val="en-US"/>
        </w:rPr>
      </w:pPr>
      <w:r w:rsidRPr="008B4780">
        <w:rPr>
          <w:rFonts w:ascii="Verdana" w:hAnsi="Verdana"/>
          <w:i/>
          <w:sz w:val="20"/>
          <w:szCs w:val="20"/>
          <w:lang w:val="en-US"/>
        </w:rPr>
        <w:t xml:space="preserve">(Chairman Prof. E. </w:t>
      </w:r>
      <w:proofErr w:type="spellStart"/>
      <w:r w:rsidRPr="008B4780">
        <w:rPr>
          <w:rFonts w:ascii="Verdana" w:hAnsi="Verdana"/>
          <w:i/>
          <w:sz w:val="20"/>
          <w:szCs w:val="20"/>
          <w:lang w:val="en-US"/>
        </w:rPr>
        <w:t>Bonari</w:t>
      </w:r>
      <w:proofErr w:type="spellEnd"/>
      <w:r w:rsidRPr="008B4780">
        <w:rPr>
          <w:rFonts w:ascii="Verdana" w:hAnsi="Verdana"/>
          <w:i/>
          <w:sz w:val="20"/>
          <w:szCs w:val="20"/>
          <w:lang w:val="en-US"/>
        </w:rPr>
        <w:t>, SSSUP S. Anna)</w:t>
      </w:r>
    </w:p>
    <w:p w:rsidR="008C57CF" w:rsidRPr="009E118A" w:rsidRDefault="008C57CF" w:rsidP="008C57CF">
      <w:pPr>
        <w:rPr>
          <w:rFonts w:ascii="Verdana" w:hAnsi="Verdana"/>
        </w:rPr>
      </w:pPr>
      <w:r w:rsidRPr="009E118A">
        <w:rPr>
          <w:rFonts w:ascii="Verdana" w:hAnsi="Verdana"/>
        </w:rPr>
        <w:t>10,30 – 11,00</w:t>
      </w:r>
      <w:r w:rsidRPr="009E118A">
        <w:rPr>
          <w:rFonts w:ascii="Verdana" w:hAnsi="Verdana"/>
        </w:rPr>
        <w:tab/>
        <w:t>Coffee break</w:t>
      </w:r>
    </w:p>
    <w:p w:rsidR="008C57CF" w:rsidRPr="00AA4D36" w:rsidRDefault="008C57CF" w:rsidP="008C57CF">
      <w:pPr>
        <w:ind w:left="2124" w:right="-427" w:hanging="2124"/>
        <w:rPr>
          <w:rFonts w:ascii="Verdana" w:hAnsi="Verdana"/>
          <w:i/>
          <w:sz w:val="20"/>
          <w:szCs w:val="20"/>
        </w:rPr>
      </w:pPr>
      <w:r w:rsidRPr="009E118A">
        <w:rPr>
          <w:rFonts w:ascii="Verdana" w:hAnsi="Verdana"/>
        </w:rPr>
        <w:t>11,00 – 13,30</w:t>
      </w:r>
      <w:r w:rsidRPr="009E118A">
        <w:rPr>
          <w:rFonts w:ascii="Verdana" w:hAnsi="Verdana"/>
        </w:rPr>
        <w:tab/>
        <w:t>Workshop “</w:t>
      </w:r>
      <w:r w:rsidRPr="00AA4D36">
        <w:rPr>
          <w:rFonts w:ascii="Verdana" w:hAnsi="Verdana"/>
          <w:i/>
          <w:sz w:val="20"/>
          <w:szCs w:val="20"/>
        </w:rPr>
        <w:t>Come affrontare il paradigma dell’intensificazione sostenibile? Rivisitare metodi, concetti e conoscenze delle Scienze Agrarie”</w:t>
      </w:r>
    </w:p>
    <w:p w:rsidR="008C57CF" w:rsidRPr="009E118A" w:rsidRDefault="008C57CF" w:rsidP="008C57CF">
      <w:pPr>
        <w:rPr>
          <w:rFonts w:ascii="Verdana" w:hAnsi="Verdana"/>
        </w:rPr>
      </w:pPr>
      <w:r w:rsidRPr="009E118A">
        <w:rPr>
          <w:rFonts w:ascii="Verdana" w:hAnsi="Verdana"/>
        </w:rPr>
        <w:t xml:space="preserve">13,30-15,00 </w:t>
      </w:r>
      <w:r w:rsidRPr="009E118A">
        <w:rPr>
          <w:rFonts w:ascii="Verdana" w:hAnsi="Verdana"/>
        </w:rPr>
        <w:tab/>
        <w:t>Lunch</w:t>
      </w:r>
    </w:p>
    <w:p w:rsidR="008C57CF" w:rsidRDefault="008C57CF" w:rsidP="008C57CF">
      <w:pPr>
        <w:spacing w:after="0"/>
        <w:rPr>
          <w:rFonts w:ascii="Verdana" w:hAnsi="Verdana"/>
          <w:b/>
          <w:bCs/>
          <w:i/>
          <w:lang w:bidi="kn-IN"/>
        </w:rPr>
      </w:pPr>
      <w:r w:rsidRPr="009E118A">
        <w:rPr>
          <w:rFonts w:ascii="Verdana" w:hAnsi="Verdana"/>
        </w:rPr>
        <w:t xml:space="preserve">15,00 -16,00 </w:t>
      </w:r>
      <w:r w:rsidRPr="009E118A">
        <w:rPr>
          <w:rFonts w:ascii="Verdana" w:hAnsi="Verdana"/>
        </w:rPr>
        <w:tab/>
        <w:t>Sessione</w:t>
      </w:r>
      <w:r w:rsidRPr="009E118A">
        <w:rPr>
          <w:rFonts w:ascii="Verdana" w:hAnsi="Verdana"/>
          <w:b/>
        </w:rPr>
        <w:t xml:space="preserve"> </w:t>
      </w:r>
      <w:r w:rsidRPr="009E118A">
        <w:rPr>
          <w:rFonts w:ascii="Verdana" w:hAnsi="Verdana"/>
          <w:b/>
          <w:bCs/>
          <w:i/>
          <w:lang w:bidi="kn-IN"/>
        </w:rPr>
        <w:t>Modelli e pianificazione territoriale</w:t>
      </w:r>
    </w:p>
    <w:p w:rsidR="008C57CF" w:rsidRPr="00A3681F" w:rsidRDefault="008C57CF" w:rsidP="008C57CF">
      <w:pPr>
        <w:ind w:left="1416" w:firstLine="708"/>
        <w:rPr>
          <w:rFonts w:ascii="Verdana" w:hAnsi="Verdana"/>
          <w:i/>
          <w:sz w:val="20"/>
          <w:szCs w:val="20"/>
        </w:rPr>
      </w:pPr>
      <w:r w:rsidRPr="00A3681F">
        <w:rPr>
          <w:rFonts w:ascii="Verdana" w:hAnsi="Verdana"/>
          <w:i/>
          <w:sz w:val="20"/>
          <w:szCs w:val="20"/>
        </w:rPr>
        <w:t xml:space="preserve">(Chairman Prof. </w:t>
      </w:r>
      <w:r>
        <w:rPr>
          <w:rFonts w:ascii="Verdana" w:hAnsi="Verdana"/>
          <w:i/>
          <w:sz w:val="20"/>
          <w:szCs w:val="20"/>
        </w:rPr>
        <w:t>M. Donatelli, CRA-CIN</w:t>
      </w:r>
      <w:r w:rsidRPr="00A3681F">
        <w:rPr>
          <w:rFonts w:ascii="Verdana" w:hAnsi="Verdana"/>
          <w:i/>
          <w:sz w:val="20"/>
          <w:szCs w:val="20"/>
        </w:rPr>
        <w:t>)</w:t>
      </w:r>
    </w:p>
    <w:p w:rsidR="008C57CF" w:rsidRPr="009E118A" w:rsidRDefault="008C57CF" w:rsidP="008C57CF">
      <w:pPr>
        <w:rPr>
          <w:rFonts w:ascii="Verdana" w:hAnsi="Verdana"/>
        </w:rPr>
      </w:pPr>
      <w:r w:rsidRPr="009E118A">
        <w:rPr>
          <w:rFonts w:ascii="Verdana" w:hAnsi="Verdana"/>
        </w:rPr>
        <w:t xml:space="preserve">16,00-16,30 </w:t>
      </w:r>
      <w:r w:rsidRPr="009E118A">
        <w:rPr>
          <w:rFonts w:ascii="Verdana" w:hAnsi="Verdana"/>
        </w:rPr>
        <w:tab/>
        <w:t>Coffee break</w:t>
      </w:r>
    </w:p>
    <w:p w:rsidR="008C57CF" w:rsidRPr="009E118A" w:rsidRDefault="008C57CF" w:rsidP="008C57CF">
      <w:pPr>
        <w:rPr>
          <w:rFonts w:ascii="Verdana" w:hAnsi="Verdana"/>
        </w:rPr>
      </w:pPr>
      <w:r w:rsidRPr="009E118A">
        <w:rPr>
          <w:rFonts w:ascii="Verdana" w:hAnsi="Verdana"/>
        </w:rPr>
        <w:t xml:space="preserve">16,30-19,30 </w:t>
      </w:r>
      <w:r w:rsidRPr="009E118A">
        <w:rPr>
          <w:rFonts w:ascii="Verdana" w:hAnsi="Verdana"/>
        </w:rPr>
        <w:tab/>
        <w:t>ASSEMBLEA SOCI</w:t>
      </w:r>
    </w:p>
    <w:p w:rsidR="008C57CF" w:rsidRPr="009E118A" w:rsidRDefault="008C57CF" w:rsidP="008C57CF">
      <w:pPr>
        <w:rPr>
          <w:rFonts w:ascii="Verdana" w:hAnsi="Verdana"/>
        </w:rPr>
      </w:pPr>
      <w:r w:rsidRPr="009E118A">
        <w:rPr>
          <w:rFonts w:ascii="Verdana" w:hAnsi="Verdana"/>
        </w:rPr>
        <w:t xml:space="preserve">20,30 </w:t>
      </w:r>
      <w:r w:rsidRPr="009E118A">
        <w:rPr>
          <w:rFonts w:ascii="Verdana" w:hAnsi="Verdana"/>
        </w:rPr>
        <w:tab/>
      </w:r>
      <w:r w:rsidRPr="009E118A">
        <w:rPr>
          <w:rFonts w:ascii="Verdana" w:hAnsi="Verdana"/>
        </w:rPr>
        <w:tab/>
        <w:t xml:space="preserve">Cena sociale </w:t>
      </w:r>
    </w:p>
    <w:p w:rsidR="008C57CF" w:rsidRPr="009E118A" w:rsidRDefault="008C57CF" w:rsidP="008C57CF">
      <w:pPr>
        <w:rPr>
          <w:rFonts w:ascii="Verdana" w:hAnsi="Verdana"/>
          <w:b/>
        </w:rPr>
      </w:pPr>
    </w:p>
    <w:p w:rsidR="008C57CF" w:rsidRPr="00AA4D36" w:rsidRDefault="008C57CF" w:rsidP="008C57CF">
      <w:pPr>
        <w:rPr>
          <w:rFonts w:ascii="Verdana" w:hAnsi="Verdana"/>
          <w:b/>
        </w:rPr>
      </w:pPr>
      <w:r w:rsidRPr="00AA4D36">
        <w:rPr>
          <w:rFonts w:ascii="Verdana" w:hAnsi="Verdana"/>
          <w:b/>
        </w:rPr>
        <w:t>Venerdì 20 settembre</w:t>
      </w:r>
    </w:p>
    <w:p w:rsidR="008C57CF" w:rsidRDefault="008C57CF" w:rsidP="008C57CF">
      <w:pPr>
        <w:spacing w:after="0"/>
        <w:rPr>
          <w:rFonts w:ascii="Verdana" w:hAnsi="Verdana"/>
          <w:b/>
          <w:i/>
        </w:rPr>
      </w:pPr>
      <w:r w:rsidRPr="009E118A">
        <w:rPr>
          <w:rFonts w:ascii="Verdana" w:hAnsi="Verdana"/>
        </w:rPr>
        <w:t>8,30 - 10,45</w:t>
      </w:r>
      <w:r w:rsidRPr="009E118A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E118A">
        <w:rPr>
          <w:rFonts w:ascii="Verdana" w:hAnsi="Verdana"/>
        </w:rPr>
        <w:t>Sessione</w:t>
      </w:r>
      <w:r w:rsidRPr="009E118A">
        <w:rPr>
          <w:rFonts w:ascii="Verdana" w:hAnsi="Verdana"/>
          <w:b/>
        </w:rPr>
        <w:t xml:space="preserve"> </w:t>
      </w:r>
      <w:r w:rsidRPr="009E118A">
        <w:rPr>
          <w:rFonts w:ascii="Verdana" w:hAnsi="Verdana"/>
          <w:b/>
          <w:i/>
        </w:rPr>
        <w:t>Produttività delle colture e qualità delle produzioni</w:t>
      </w:r>
    </w:p>
    <w:p w:rsidR="008C57CF" w:rsidRPr="000B19F3" w:rsidRDefault="008C57CF" w:rsidP="008C57CF">
      <w:pPr>
        <w:ind w:left="1416" w:firstLine="708"/>
        <w:rPr>
          <w:rFonts w:ascii="Verdana" w:hAnsi="Verdana"/>
          <w:lang w:val="en-US"/>
        </w:rPr>
      </w:pPr>
      <w:r w:rsidRPr="000B19F3">
        <w:rPr>
          <w:rFonts w:ascii="Verdana" w:hAnsi="Verdana"/>
          <w:i/>
          <w:sz w:val="20"/>
          <w:szCs w:val="20"/>
          <w:lang w:val="en-US"/>
        </w:rPr>
        <w:t xml:space="preserve">(Chairman Prof. C. </w:t>
      </w:r>
      <w:proofErr w:type="spellStart"/>
      <w:r w:rsidRPr="000B19F3">
        <w:rPr>
          <w:rFonts w:ascii="Verdana" w:hAnsi="Verdana"/>
          <w:i/>
          <w:sz w:val="20"/>
          <w:szCs w:val="20"/>
          <w:lang w:val="en-US"/>
        </w:rPr>
        <w:t>Leonardi</w:t>
      </w:r>
      <w:proofErr w:type="spellEnd"/>
      <w:r w:rsidRPr="000B19F3">
        <w:rPr>
          <w:rFonts w:ascii="Verdana" w:hAnsi="Verdana"/>
          <w:i/>
          <w:sz w:val="20"/>
          <w:szCs w:val="20"/>
          <w:lang w:val="en-US"/>
        </w:rPr>
        <w:t>)</w:t>
      </w:r>
    </w:p>
    <w:p w:rsidR="008C57CF" w:rsidRPr="000B19F3" w:rsidRDefault="008C57CF" w:rsidP="008C57CF">
      <w:pPr>
        <w:rPr>
          <w:rFonts w:ascii="Verdana" w:hAnsi="Verdana"/>
          <w:lang w:val="en-US"/>
        </w:rPr>
      </w:pPr>
      <w:r w:rsidRPr="000B19F3">
        <w:rPr>
          <w:rFonts w:ascii="Verdana" w:hAnsi="Verdana"/>
          <w:lang w:val="en-US"/>
        </w:rPr>
        <w:t>10,45– 11,15</w:t>
      </w:r>
      <w:r w:rsidRPr="000B19F3">
        <w:rPr>
          <w:rFonts w:ascii="Verdana" w:hAnsi="Verdana"/>
          <w:lang w:val="en-US"/>
        </w:rPr>
        <w:tab/>
        <w:t>Coffee break</w:t>
      </w:r>
    </w:p>
    <w:p w:rsidR="008C57CF" w:rsidRPr="00A3681F" w:rsidRDefault="008C57CF" w:rsidP="008C57CF">
      <w:pPr>
        <w:ind w:left="2124" w:hanging="2124"/>
        <w:rPr>
          <w:rFonts w:ascii="Verdana" w:hAnsi="Verdana"/>
          <w:b/>
          <w:bCs/>
          <w:lang w:bidi="kn-IN"/>
        </w:rPr>
      </w:pPr>
      <w:r w:rsidRPr="009E118A">
        <w:rPr>
          <w:rFonts w:ascii="Verdana" w:hAnsi="Verdana"/>
        </w:rPr>
        <w:t>11,15 -13,</w:t>
      </w:r>
      <w:r>
        <w:rPr>
          <w:rFonts w:ascii="Verdana" w:hAnsi="Verdana"/>
        </w:rPr>
        <w:t>15</w:t>
      </w:r>
      <w:r w:rsidRPr="009E118A">
        <w:rPr>
          <w:rFonts w:ascii="Verdana" w:hAnsi="Verdana"/>
        </w:rPr>
        <w:t xml:space="preserve"> </w:t>
      </w:r>
      <w:r w:rsidRPr="009E118A">
        <w:rPr>
          <w:rFonts w:ascii="Verdana" w:hAnsi="Verdana"/>
        </w:rPr>
        <w:tab/>
        <w:t xml:space="preserve">Presentazione del Progetto Europeo </w:t>
      </w:r>
      <w:proofErr w:type="spellStart"/>
      <w:r w:rsidRPr="009E118A">
        <w:rPr>
          <w:rFonts w:ascii="Verdana" w:hAnsi="Verdana"/>
          <w:b/>
          <w:bCs/>
          <w:lang w:bidi="kn-IN"/>
        </w:rPr>
        <w:t>AnaEE</w:t>
      </w:r>
      <w:proofErr w:type="spellEnd"/>
      <w:r>
        <w:rPr>
          <w:rFonts w:ascii="Verdana" w:hAnsi="Verdana"/>
          <w:b/>
          <w:bCs/>
          <w:lang w:bidi="kn-IN"/>
        </w:rPr>
        <w:br/>
      </w:r>
      <w:r w:rsidRPr="00AA4D36">
        <w:rPr>
          <w:rFonts w:ascii="Verdana" w:hAnsi="Verdana"/>
          <w:bCs/>
          <w:sz w:val="20"/>
          <w:szCs w:val="20"/>
          <w:lang w:bidi="kn-IN"/>
        </w:rPr>
        <w:t xml:space="preserve">(Analysis &amp; </w:t>
      </w:r>
      <w:proofErr w:type="spellStart"/>
      <w:r w:rsidRPr="00AA4D36">
        <w:rPr>
          <w:rFonts w:ascii="Verdana" w:hAnsi="Verdana"/>
          <w:bCs/>
          <w:sz w:val="20"/>
          <w:szCs w:val="20"/>
          <w:lang w:bidi="kn-IN"/>
        </w:rPr>
        <w:t>Experimentation</w:t>
      </w:r>
      <w:proofErr w:type="spellEnd"/>
      <w:r w:rsidRPr="00AA4D36">
        <w:rPr>
          <w:rFonts w:ascii="Verdana" w:hAnsi="Verdana"/>
          <w:bCs/>
          <w:sz w:val="20"/>
          <w:szCs w:val="20"/>
          <w:lang w:bidi="kn-IN"/>
        </w:rPr>
        <w:t xml:space="preserve"> on </w:t>
      </w:r>
      <w:proofErr w:type="spellStart"/>
      <w:r w:rsidRPr="00AA4D36">
        <w:rPr>
          <w:rFonts w:ascii="Verdana" w:hAnsi="Verdana"/>
          <w:bCs/>
          <w:sz w:val="20"/>
          <w:szCs w:val="20"/>
          <w:lang w:bidi="kn-IN"/>
        </w:rPr>
        <w:t>Ecosystems</w:t>
      </w:r>
      <w:proofErr w:type="spellEnd"/>
      <w:r w:rsidRPr="00AA4D36">
        <w:rPr>
          <w:rFonts w:ascii="Verdana" w:hAnsi="Verdana"/>
          <w:bCs/>
          <w:sz w:val="20"/>
          <w:szCs w:val="20"/>
          <w:lang w:bidi="kn-IN"/>
        </w:rPr>
        <w:t>)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i/>
          <w:sz w:val="20"/>
          <w:szCs w:val="20"/>
        </w:rPr>
        <w:t xml:space="preserve">a cura del </w:t>
      </w:r>
      <w:r w:rsidRPr="00A3681F">
        <w:rPr>
          <w:rFonts w:ascii="Verdana" w:hAnsi="Verdana"/>
          <w:i/>
          <w:sz w:val="20"/>
          <w:szCs w:val="20"/>
        </w:rPr>
        <w:t xml:space="preserve">Dr. F. </w:t>
      </w:r>
      <w:proofErr w:type="spellStart"/>
      <w:r w:rsidRPr="00A3681F">
        <w:rPr>
          <w:rFonts w:ascii="Verdana" w:hAnsi="Verdana"/>
          <w:i/>
          <w:sz w:val="20"/>
          <w:szCs w:val="20"/>
        </w:rPr>
        <w:t>Miglietta</w:t>
      </w:r>
      <w:proofErr w:type="spellEnd"/>
      <w:r w:rsidRPr="00A3681F">
        <w:rPr>
          <w:rFonts w:ascii="Verdana" w:hAnsi="Verdana"/>
          <w:i/>
          <w:sz w:val="20"/>
          <w:szCs w:val="20"/>
        </w:rPr>
        <w:t xml:space="preserve"> (</w:t>
      </w:r>
      <w:proofErr w:type="spellStart"/>
      <w:r w:rsidRPr="00A3681F">
        <w:rPr>
          <w:rFonts w:ascii="Verdana" w:hAnsi="Verdana"/>
          <w:i/>
          <w:sz w:val="20"/>
          <w:szCs w:val="20"/>
        </w:rPr>
        <w:t>AnaEE</w:t>
      </w:r>
      <w:proofErr w:type="spellEnd"/>
      <w:r w:rsidRPr="00A3681F">
        <w:rPr>
          <w:rFonts w:ascii="Verdana" w:hAnsi="Verdana"/>
          <w:i/>
          <w:sz w:val="20"/>
          <w:szCs w:val="20"/>
        </w:rPr>
        <w:t xml:space="preserve"> Italia/CNR </w:t>
      </w:r>
      <w:proofErr w:type="spellStart"/>
      <w:r w:rsidRPr="00A3681F">
        <w:rPr>
          <w:rFonts w:ascii="Verdana" w:hAnsi="Verdana"/>
          <w:i/>
          <w:sz w:val="20"/>
          <w:szCs w:val="20"/>
        </w:rPr>
        <w:t>Ibimet</w:t>
      </w:r>
      <w:proofErr w:type="spellEnd"/>
      <w:r w:rsidRPr="00A3681F">
        <w:rPr>
          <w:rFonts w:ascii="Verdana" w:hAnsi="Verdana"/>
          <w:i/>
          <w:sz w:val="20"/>
          <w:szCs w:val="20"/>
        </w:rPr>
        <w:t>)</w:t>
      </w:r>
    </w:p>
    <w:p w:rsidR="008C57CF" w:rsidRDefault="008C57CF" w:rsidP="008C57CF">
      <w:pPr>
        <w:rPr>
          <w:rFonts w:ascii="Verdana" w:hAnsi="Verdana"/>
          <w:bCs/>
          <w:lang w:bidi="kn-IN"/>
        </w:rPr>
      </w:pPr>
      <w:r>
        <w:rPr>
          <w:rFonts w:ascii="Verdana" w:hAnsi="Verdana"/>
          <w:bCs/>
          <w:lang w:bidi="kn-IN"/>
        </w:rPr>
        <w:t>13,15 -13,30</w:t>
      </w:r>
      <w:r>
        <w:rPr>
          <w:rFonts w:ascii="Verdana" w:hAnsi="Verdana"/>
          <w:bCs/>
          <w:lang w:bidi="kn-IN"/>
        </w:rPr>
        <w:tab/>
        <w:t>Chiusura del Convegno</w:t>
      </w:r>
    </w:p>
    <w:p w:rsidR="008C57CF" w:rsidRPr="009E118A" w:rsidRDefault="008C57CF" w:rsidP="008C57CF">
      <w:pPr>
        <w:rPr>
          <w:rFonts w:ascii="Verdana" w:hAnsi="Verdana"/>
          <w:bCs/>
          <w:lang w:bidi="kn-IN"/>
        </w:rPr>
      </w:pPr>
      <w:r w:rsidRPr="009E118A">
        <w:rPr>
          <w:rFonts w:ascii="Verdana" w:hAnsi="Verdana"/>
          <w:bCs/>
          <w:lang w:bidi="kn-IN"/>
        </w:rPr>
        <w:t>13,</w:t>
      </w:r>
      <w:r>
        <w:rPr>
          <w:rFonts w:ascii="Verdana" w:hAnsi="Verdana"/>
          <w:bCs/>
          <w:lang w:bidi="kn-IN"/>
        </w:rPr>
        <w:t>3</w:t>
      </w:r>
      <w:r w:rsidRPr="009E118A">
        <w:rPr>
          <w:rFonts w:ascii="Verdana" w:hAnsi="Verdana"/>
          <w:bCs/>
          <w:lang w:bidi="kn-IN"/>
        </w:rPr>
        <w:t xml:space="preserve">0 -14,30 </w:t>
      </w:r>
      <w:r w:rsidRPr="009E118A">
        <w:rPr>
          <w:rFonts w:ascii="Verdana" w:hAnsi="Verdana"/>
          <w:bCs/>
          <w:lang w:bidi="kn-IN"/>
        </w:rPr>
        <w:tab/>
        <w:t>Lunch</w:t>
      </w:r>
    </w:p>
    <w:p w:rsidR="008C57CF" w:rsidRPr="009E118A" w:rsidRDefault="008C57CF" w:rsidP="008C57CF">
      <w:pPr>
        <w:rPr>
          <w:rFonts w:ascii="Verdana" w:hAnsi="Verdana"/>
          <w:bCs/>
          <w:lang w:bidi="kn-IN"/>
        </w:rPr>
      </w:pPr>
      <w:r w:rsidRPr="009E118A">
        <w:rPr>
          <w:rFonts w:ascii="Verdana" w:hAnsi="Verdana"/>
          <w:bCs/>
          <w:lang w:bidi="kn-IN"/>
        </w:rPr>
        <w:t>15,30</w:t>
      </w:r>
      <w:r w:rsidRPr="009E118A">
        <w:rPr>
          <w:rFonts w:ascii="Verdana" w:hAnsi="Verdana"/>
          <w:bCs/>
          <w:lang w:bidi="kn-IN"/>
        </w:rPr>
        <w:tab/>
      </w:r>
      <w:r w:rsidRPr="009E118A">
        <w:rPr>
          <w:rFonts w:ascii="Verdana" w:hAnsi="Verdana"/>
          <w:bCs/>
          <w:lang w:bidi="kn-IN"/>
        </w:rPr>
        <w:tab/>
      </w:r>
      <w:r>
        <w:rPr>
          <w:rFonts w:ascii="Verdana" w:hAnsi="Verdana"/>
          <w:bCs/>
          <w:lang w:bidi="kn-IN"/>
        </w:rPr>
        <w:tab/>
      </w:r>
      <w:r w:rsidRPr="009E118A">
        <w:rPr>
          <w:rFonts w:ascii="Verdana" w:hAnsi="Verdana"/>
          <w:bCs/>
          <w:lang w:bidi="kn-IN"/>
        </w:rPr>
        <w:t>Partenza pullman per visita tecnica</w:t>
      </w:r>
    </w:p>
    <w:p w:rsidR="008C57CF" w:rsidRPr="009E118A" w:rsidRDefault="008C57CF" w:rsidP="008C57CF">
      <w:pPr>
        <w:rPr>
          <w:rFonts w:ascii="Verdana" w:hAnsi="Verdana"/>
        </w:rPr>
      </w:pPr>
      <w:r w:rsidRPr="009E118A">
        <w:rPr>
          <w:rFonts w:ascii="Verdana" w:hAnsi="Verdana"/>
        </w:rPr>
        <w:t xml:space="preserve">16,00-19.00 </w:t>
      </w:r>
      <w:r w:rsidRPr="009E118A">
        <w:rPr>
          <w:rFonts w:ascii="Verdana" w:hAnsi="Verdana"/>
        </w:rPr>
        <w:tab/>
        <w:t>Visita tecnica</w:t>
      </w:r>
    </w:p>
    <w:p w:rsidR="008C57CF" w:rsidRPr="009E118A" w:rsidRDefault="008C57CF" w:rsidP="008C57CF">
      <w:pPr>
        <w:rPr>
          <w:rFonts w:ascii="Verdana" w:hAnsi="Verdana"/>
        </w:rPr>
      </w:pPr>
      <w:r w:rsidRPr="009E118A">
        <w:rPr>
          <w:rFonts w:ascii="Verdana" w:hAnsi="Verdana"/>
        </w:rPr>
        <w:t xml:space="preserve">19.00 </w:t>
      </w:r>
      <w:r w:rsidRPr="009E118A">
        <w:rPr>
          <w:rFonts w:ascii="Verdana" w:hAnsi="Verdana"/>
        </w:rPr>
        <w:tab/>
      </w:r>
      <w:r w:rsidRPr="009E118A">
        <w:rPr>
          <w:rFonts w:ascii="Verdana" w:hAnsi="Verdana"/>
        </w:rPr>
        <w:tab/>
        <w:t>Rientro a Reggio Calabria</w:t>
      </w:r>
    </w:p>
    <w:p w:rsidR="003507BC" w:rsidRPr="008C57CF" w:rsidRDefault="003507BC" w:rsidP="008C57CF"/>
    <w:sectPr w:rsidR="003507BC" w:rsidRPr="008C57CF" w:rsidSect="003507BC">
      <w:headerReference w:type="default" r:id="rId7"/>
      <w:pgSz w:w="11906" w:h="16838"/>
      <w:pgMar w:top="1417" w:right="1134" w:bottom="1134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A12" w:rsidRDefault="00F82A12" w:rsidP="00F82A12">
      <w:pPr>
        <w:spacing w:after="0" w:line="240" w:lineRule="auto"/>
      </w:pPr>
      <w:r>
        <w:separator/>
      </w:r>
    </w:p>
  </w:endnote>
  <w:endnote w:type="continuationSeparator" w:id="0">
    <w:p w:rsidR="00F82A12" w:rsidRDefault="00F82A12" w:rsidP="00F82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A12" w:rsidRDefault="00F82A12" w:rsidP="00F82A12">
      <w:pPr>
        <w:spacing w:after="0" w:line="240" w:lineRule="auto"/>
      </w:pPr>
      <w:r>
        <w:separator/>
      </w:r>
    </w:p>
  </w:footnote>
  <w:footnote w:type="continuationSeparator" w:id="0">
    <w:p w:rsidR="00F82A12" w:rsidRDefault="00F82A12" w:rsidP="00F82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A12" w:rsidRDefault="00336F8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31229A3" wp14:editId="0AD40C70">
          <wp:simplePos x="0" y="0"/>
          <wp:positionH relativeFrom="column">
            <wp:posOffset>2658110</wp:posOffset>
          </wp:positionH>
          <wp:positionV relativeFrom="paragraph">
            <wp:posOffset>-185420</wp:posOffset>
          </wp:positionV>
          <wp:extent cx="802640" cy="923925"/>
          <wp:effectExtent l="0" t="0" r="0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A12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3EDDD56" wp14:editId="5750EC01">
          <wp:simplePos x="0" y="0"/>
          <wp:positionH relativeFrom="column">
            <wp:posOffset>5441950</wp:posOffset>
          </wp:positionH>
          <wp:positionV relativeFrom="paragraph">
            <wp:posOffset>-81915</wp:posOffset>
          </wp:positionV>
          <wp:extent cx="834390" cy="822325"/>
          <wp:effectExtent l="0" t="0" r="381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67AD24E" wp14:editId="40E2E269">
          <wp:simplePos x="0" y="0"/>
          <wp:positionH relativeFrom="column">
            <wp:posOffset>-235585</wp:posOffset>
          </wp:positionH>
          <wp:positionV relativeFrom="paragraph">
            <wp:posOffset>-185420</wp:posOffset>
          </wp:positionV>
          <wp:extent cx="763270" cy="89662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erticale_UNIRC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7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A33">
      <w:rPr>
        <w:noProof/>
        <w:lang w:eastAsia="it-IT"/>
      </w:rPr>
      <mc:AlternateContent>
        <mc:Choice Requires="wps">
          <w:drawing>
            <wp:inline distT="0" distB="0" distL="0" distR="0" wp14:anchorId="5B14BB72" wp14:editId="4567F46F">
              <wp:extent cx="302260" cy="302260"/>
              <wp:effectExtent l="0" t="0" r="0" b="0"/>
              <wp:docPr id="2" name="AutoShape 1" descr="http://www.unirc.it/img/logo_verticale_h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alt="http://www.unirc.it/img/logo_verticale_hr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" filled="f" stroked="f">
              <o:lock v:ext="edit" aspectratio="t"/>
              <w10:anchorlock/>
            </v:rect>
          </w:pict>
        </mc:Fallback>
      </mc:AlternateContent>
    </w:r>
  </w:p>
  <w:p w:rsidR="007C1A33" w:rsidRDefault="007C1A33">
    <w:pPr>
      <w:pStyle w:val="Intestazione"/>
    </w:pPr>
  </w:p>
  <w:p w:rsidR="007C1A33" w:rsidRDefault="007C1A33">
    <w:pPr>
      <w:pStyle w:val="Intestazione"/>
    </w:pPr>
  </w:p>
  <w:p w:rsidR="007C1A33" w:rsidRDefault="007C1A3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3A"/>
    <w:rsid w:val="00137123"/>
    <w:rsid w:val="001D33B9"/>
    <w:rsid w:val="002B3631"/>
    <w:rsid w:val="002F09BE"/>
    <w:rsid w:val="00336F88"/>
    <w:rsid w:val="0034571E"/>
    <w:rsid w:val="003507BC"/>
    <w:rsid w:val="00351DA2"/>
    <w:rsid w:val="0043590F"/>
    <w:rsid w:val="00554FBE"/>
    <w:rsid w:val="00660644"/>
    <w:rsid w:val="00674A92"/>
    <w:rsid w:val="007C1A33"/>
    <w:rsid w:val="007E7D50"/>
    <w:rsid w:val="00874EFF"/>
    <w:rsid w:val="008C57CF"/>
    <w:rsid w:val="00A31A4D"/>
    <w:rsid w:val="00A32B21"/>
    <w:rsid w:val="00AC1AD8"/>
    <w:rsid w:val="00B13441"/>
    <w:rsid w:val="00BF6D66"/>
    <w:rsid w:val="00C14D59"/>
    <w:rsid w:val="00C4353A"/>
    <w:rsid w:val="00C64559"/>
    <w:rsid w:val="00C844E3"/>
    <w:rsid w:val="00CE2C82"/>
    <w:rsid w:val="00CE2EA9"/>
    <w:rsid w:val="00DD2922"/>
    <w:rsid w:val="00E5249B"/>
    <w:rsid w:val="00F71665"/>
    <w:rsid w:val="00F8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7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4353A"/>
  </w:style>
  <w:style w:type="paragraph" w:styleId="Intestazione">
    <w:name w:val="header"/>
    <w:basedOn w:val="Normale"/>
    <w:link w:val="IntestazioneCarattere"/>
    <w:uiPriority w:val="99"/>
    <w:unhideWhenUsed/>
    <w:rsid w:val="00F82A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A12"/>
  </w:style>
  <w:style w:type="paragraph" w:styleId="Pidipagina">
    <w:name w:val="footer"/>
    <w:basedOn w:val="Normale"/>
    <w:link w:val="PidipaginaCarattere"/>
    <w:uiPriority w:val="99"/>
    <w:unhideWhenUsed/>
    <w:rsid w:val="00F82A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A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A12"/>
    <w:rPr>
      <w:rFonts w:ascii="Tahoma" w:hAnsi="Tahoma" w:cs="Tahoma"/>
      <w:sz w:val="16"/>
      <w:szCs w:val="16"/>
    </w:rPr>
  </w:style>
  <w:style w:type="paragraph" w:customStyle="1" w:styleId="didascalia">
    <w:name w:val="didascalia"/>
    <w:basedOn w:val="Normale"/>
    <w:rsid w:val="003507BC"/>
    <w:pPr>
      <w:spacing w:after="0" w:line="240" w:lineRule="auto"/>
      <w:ind w:left="220" w:right="-452"/>
      <w:jc w:val="center"/>
    </w:pPr>
    <w:rPr>
      <w:rFonts w:ascii="Times" w:eastAsia="Times New Roman" w:hAnsi="Times" w:cs="Times New Roman"/>
      <w:b/>
      <w:sz w:val="36"/>
      <w:szCs w:val="20"/>
      <w:lang w:eastAsia="it-IT"/>
    </w:rPr>
  </w:style>
  <w:style w:type="character" w:customStyle="1" w:styleId="object">
    <w:name w:val="object"/>
    <w:basedOn w:val="Carpredefinitoparagrafo"/>
    <w:rsid w:val="00E52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7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4353A"/>
  </w:style>
  <w:style w:type="paragraph" w:styleId="Intestazione">
    <w:name w:val="header"/>
    <w:basedOn w:val="Normale"/>
    <w:link w:val="IntestazioneCarattere"/>
    <w:uiPriority w:val="99"/>
    <w:unhideWhenUsed/>
    <w:rsid w:val="00F82A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A12"/>
  </w:style>
  <w:style w:type="paragraph" w:styleId="Pidipagina">
    <w:name w:val="footer"/>
    <w:basedOn w:val="Normale"/>
    <w:link w:val="PidipaginaCarattere"/>
    <w:uiPriority w:val="99"/>
    <w:unhideWhenUsed/>
    <w:rsid w:val="00F82A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A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A12"/>
    <w:rPr>
      <w:rFonts w:ascii="Tahoma" w:hAnsi="Tahoma" w:cs="Tahoma"/>
      <w:sz w:val="16"/>
      <w:szCs w:val="16"/>
    </w:rPr>
  </w:style>
  <w:style w:type="paragraph" w:customStyle="1" w:styleId="didascalia">
    <w:name w:val="didascalia"/>
    <w:basedOn w:val="Normale"/>
    <w:rsid w:val="003507BC"/>
    <w:pPr>
      <w:spacing w:after="0" w:line="240" w:lineRule="auto"/>
      <w:ind w:left="220" w:right="-452"/>
      <w:jc w:val="center"/>
    </w:pPr>
    <w:rPr>
      <w:rFonts w:ascii="Times" w:eastAsia="Times New Roman" w:hAnsi="Times" w:cs="Times New Roman"/>
      <w:b/>
      <w:sz w:val="36"/>
      <w:szCs w:val="20"/>
      <w:lang w:eastAsia="it-IT"/>
    </w:rPr>
  </w:style>
  <w:style w:type="character" w:customStyle="1" w:styleId="object">
    <w:name w:val="object"/>
    <w:basedOn w:val="Carpredefinitoparagrafo"/>
    <w:rsid w:val="00E5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Monti</dc:creator>
  <cp:lastModifiedBy>Michele Monti</cp:lastModifiedBy>
  <cp:revision>4</cp:revision>
  <cp:lastPrinted>2013-09-09T16:10:00Z</cp:lastPrinted>
  <dcterms:created xsi:type="dcterms:W3CDTF">2013-09-09T16:22:00Z</dcterms:created>
  <dcterms:modified xsi:type="dcterms:W3CDTF">2013-09-09T16:28:00Z</dcterms:modified>
</cp:coreProperties>
</file>